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Pr="007C1188" w:rsidRDefault="007C1188" w:rsidP="00E27429">
      <w:pPr>
        <w:pStyle w:val="1"/>
        <w:spacing w:line="480" w:lineRule="exact"/>
        <w:jc w:val="center"/>
        <w:rPr>
          <w:rFonts w:ascii="宋体" w:hAnsi="宋体"/>
          <w:color w:val="000000"/>
          <w:sz w:val="32"/>
          <w:szCs w:val="32"/>
        </w:rPr>
      </w:pPr>
      <w:r w:rsidRPr="007C1188">
        <w:rPr>
          <w:rFonts w:ascii="宋体" w:hAnsi="宋体" w:hint="eastAsia"/>
          <w:color w:val="000000"/>
          <w:sz w:val="32"/>
          <w:szCs w:val="32"/>
        </w:rPr>
        <w:t>扬州市职业大学高邮湖校区医学院实验台采购</w:t>
      </w:r>
      <w:r w:rsidR="002808C2" w:rsidRPr="007C1188">
        <w:rPr>
          <w:rFonts w:ascii="宋体" w:hAnsi="宋体" w:hint="eastAsia"/>
          <w:color w:val="000000"/>
          <w:sz w:val="32"/>
          <w:szCs w:val="32"/>
        </w:rPr>
        <w:t>询价</w:t>
      </w:r>
      <w:r w:rsidR="002808C2" w:rsidRPr="002F4AD5">
        <w:rPr>
          <w:rFonts w:ascii="宋体" w:hAnsi="宋体" w:hint="eastAsia"/>
          <w:color w:val="000000"/>
          <w:sz w:val="32"/>
          <w:szCs w:val="32"/>
        </w:rPr>
        <w:t>公告</w:t>
      </w:r>
    </w:p>
    <w:p w:rsidR="002808C2" w:rsidRPr="002F4AD5" w:rsidRDefault="002808C2" w:rsidP="00AB0058">
      <w:pPr>
        <w:spacing w:line="360" w:lineRule="exact"/>
        <w:ind w:firstLineChars="200" w:firstLine="480"/>
        <w:rPr>
          <w:rFonts w:ascii="宋体"/>
          <w:color w:val="000000"/>
          <w:sz w:val="24"/>
        </w:rPr>
      </w:pPr>
      <w:r w:rsidRPr="002F4AD5">
        <w:rPr>
          <w:rFonts w:ascii="宋体" w:hAnsi="宋体" w:hint="eastAsia"/>
          <w:color w:val="000000"/>
          <w:sz w:val="24"/>
        </w:rPr>
        <w:t>我校</w:t>
      </w:r>
      <w:r w:rsidR="007C1188">
        <w:rPr>
          <w:rFonts w:ascii="宋体" w:hAnsi="宋体" w:hint="eastAsia"/>
          <w:color w:val="000000"/>
          <w:sz w:val="24"/>
        </w:rPr>
        <w:t>医学院</w:t>
      </w:r>
      <w:r w:rsidR="002E20ED">
        <w:rPr>
          <w:rFonts w:ascii="宋体" w:hAnsi="宋体" w:hint="eastAsia"/>
          <w:color w:val="000000"/>
          <w:sz w:val="24"/>
        </w:rPr>
        <w:t>需要</w:t>
      </w:r>
      <w:r w:rsidR="007C1188">
        <w:rPr>
          <w:rFonts w:ascii="宋体" w:hAnsi="宋体" w:hint="eastAsia"/>
          <w:color w:val="000000"/>
          <w:sz w:val="24"/>
        </w:rPr>
        <w:t>增补采购42米钢木结构实验边台</w:t>
      </w:r>
      <w:r w:rsidRPr="002F4AD5">
        <w:rPr>
          <w:rFonts w:ascii="宋体" w:hAnsi="宋体" w:hint="eastAsia"/>
          <w:color w:val="000000"/>
          <w:sz w:val="24"/>
        </w:rPr>
        <w:t>，现发布询价文件，欢迎符合相关条件的供应商参加投标。</w:t>
      </w:r>
    </w:p>
    <w:p w:rsidR="00731B52" w:rsidRPr="002F4AD5" w:rsidRDefault="002808C2" w:rsidP="00AB0058">
      <w:pPr>
        <w:spacing w:line="360" w:lineRule="exact"/>
        <w:ind w:firstLineChars="200" w:firstLine="482"/>
        <w:rPr>
          <w:rFonts w:ascii="宋体" w:hAnsi="宋体"/>
          <w:b/>
          <w:color w:val="000000"/>
          <w:sz w:val="24"/>
        </w:rPr>
      </w:pPr>
      <w:r w:rsidRPr="002F4AD5">
        <w:rPr>
          <w:rFonts w:ascii="宋体" w:hAnsi="宋体" w:hint="eastAsia"/>
          <w:b/>
          <w:color w:val="000000"/>
          <w:sz w:val="24"/>
        </w:rPr>
        <w:t>一、采购主要内容</w:t>
      </w:r>
      <w:r w:rsidR="007261DA" w:rsidRPr="002F4AD5">
        <w:rPr>
          <w:rFonts w:ascii="宋体" w:hAnsi="宋体" w:hint="eastAsia"/>
          <w:b/>
          <w:color w:val="000000"/>
          <w:sz w:val="24"/>
        </w:rPr>
        <w:t>及有关要求</w:t>
      </w:r>
    </w:p>
    <w:tbl>
      <w:tblPr>
        <w:tblW w:w="9288" w:type="dxa"/>
        <w:jc w:val="center"/>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tblPr>
      <w:tblGrid>
        <w:gridCol w:w="659"/>
        <w:gridCol w:w="1464"/>
        <w:gridCol w:w="4632"/>
        <w:gridCol w:w="708"/>
        <w:gridCol w:w="847"/>
        <w:gridCol w:w="978"/>
      </w:tblGrid>
      <w:tr w:rsidR="007C1188" w:rsidTr="00D856C5">
        <w:trPr>
          <w:trHeight w:val="360"/>
          <w:jc w:val="center"/>
        </w:trPr>
        <w:tc>
          <w:tcPr>
            <w:tcW w:w="6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序号</w:t>
            </w:r>
          </w:p>
        </w:tc>
        <w:tc>
          <w:tcPr>
            <w:tcW w:w="1464" w:type="dxa"/>
            <w:tcBorders>
              <w:top w:val="single" w:sz="4" w:space="0" w:color="auto"/>
              <w:left w:val="none" w:sz="4" w:space="0" w:color="000000"/>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名称</w:t>
            </w:r>
          </w:p>
        </w:tc>
        <w:tc>
          <w:tcPr>
            <w:tcW w:w="4632" w:type="dxa"/>
            <w:tcBorders>
              <w:top w:val="single" w:sz="4" w:space="0" w:color="auto"/>
              <w:left w:val="none" w:sz="4" w:space="0" w:color="000000"/>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尺寸(mm)</w:t>
            </w:r>
            <w:r>
              <w:rPr>
                <w:sz w:val="24"/>
              </w:rPr>
              <w:t>‧</w:t>
            </w:r>
            <w:r>
              <w:rPr>
                <w:rFonts w:ascii="宋体" w:hAnsi="宋体" w:cs="宋体" w:hint="eastAsia"/>
                <w:sz w:val="24"/>
              </w:rPr>
              <w:t>型号</w:t>
            </w:r>
          </w:p>
        </w:tc>
        <w:tc>
          <w:tcPr>
            <w:tcW w:w="708" w:type="dxa"/>
            <w:tcBorders>
              <w:top w:val="single" w:sz="4" w:space="0" w:color="auto"/>
              <w:left w:val="none" w:sz="4" w:space="0" w:color="000000"/>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单位</w:t>
            </w:r>
          </w:p>
        </w:tc>
        <w:tc>
          <w:tcPr>
            <w:tcW w:w="847" w:type="dxa"/>
            <w:tcBorders>
              <w:top w:val="single" w:sz="4" w:space="0" w:color="auto"/>
              <w:left w:val="none" w:sz="4" w:space="0" w:color="000000"/>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数量</w:t>
            </w:r>
          </w:p>
        </w:tc>
        <w:tc>
          <w:tcPr>
            <w:tcW w:w="978" w:type="dxa"/>
            <w:tcBorders>
              <w:top w:val="single" w:sz="4" w:space="0" w:color="auto"/>
              <w:left w:val="none" w:sz="4" w:space="0" w:color="000000"/>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备注</w:t>
            </w:r>
          </w:p>
        </w:tc>
      </w:tr>
      <w:tr w:rsidR="007C1188" w:rsidTr="00D856C5">
        <w:trPr>
          <w:trHeight w:val="432"/>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w:t>
            </w:r>
          </w:p>
        </w:tc>
        <w:tc>
          <w:tcPr>
            <w:tcW w:w="6804" w:type="dxa"/>
            <w:gridSpan w:val="3"/>
            <w:tcBorders>
              <w:top w:val="single" w:sz="4" w:space="0" w:color="auto"/>
              <w:left w:val="none" w:sz="4" w:space="0" w:color="000000"/>
              <w:bottom w:val="single" w:sz="4" w:space="0" w:color="auto"/>
              <w:right w:val="none" w:sz="4" w:space="0" w:color="000000"/>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临检血检实验室</w:t>
            </w:r>
          </w:p>
        </w:tc>
        <w:tc>
          <w:tcPr>
            <w:tcW w:w="1825" w:type="dxa"/>
            <w:gridSpan w:val="2"/>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r w:rsidR="007C1188" w:rsidTr="00D856C5">
        <w:trPr>
          <w:trHeight w:val="1125"/>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p>
        </w:tc>
        <w:tc>
          <w:tcPr>
            <w:tcW w:w="1464"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边台实验台</w:t>
            </w:r>
          </w:p>
        </w:tc>
        <w:tc>
          <w:tcPr>
            <w:tcW w:w="4632"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14000*750*800 mm (L*W*H)：钢木结构；主框架38.5*58.5*1.2mm厚钢管，表面环氧树脂粉末静电喷涂；柜体采用18mm三聚氰胺饰面板，上抽下门式柜体，开门柜体内带一块可调节层板；台面采用12.7mm理化板，台面颜色待定；一字型铝合金扣手。</w:t>
            </w:r>
          </w:p>
        </w:tc>
        <w:tc>
          <w:tcPr>
            <w:tcW w:w="708"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台</w:t>
            </w:r>
          </w:p>
        </w:tc>
        <w:tc>
          <w:tcPr>
            <w:tcW w:w="847"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w:t>
            </w:r>
          </w:p>
        </w:tc>
        <w:tc>
          <w:tcPr>
            <w:tcW w:w="978" w:type="dxa"/>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r w:rsidR="007C1188" w:rsidTr="00D856C5">
        <w:trPr>
          <w:trHeight w:val="432"/>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w:t>
            </w:r>
          </w:p>
        </w:tc>
        <w:tc>
          <w:tcPr>
            <w:tcW w:w="6804" w:type="dxa"/>
            <w:gridSpan w:val="3"/>
            <w:tcBorders>
              <w:top w:val="single" w:sz="4" w:space="0" w:color="auto"/>
              <w:left w:val="none" w:sz="4" w:space="0" w:color="000000"/>
              <w:bottom w:val="single" w:sz="4" w:space="0" w:color="auto"/>
              <w:right w:val="none" w:sz="4" w:space="0" w:color="000000"/>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免疫分子实验室</w:t>
            </w:r>
          </w:p>
        </w:tc>
        <w:tc>
          <w:tcPr>
            <w:tcW w:w="1825" w:type="dxa"/>
            <w:gridSpan w:val="2"/>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r w:rsidR="007C1188" w:rsidTr="00D856C5">
        <w:trPr>
          <w:trHeight w:val="1125"/>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p>
        </w:tc>
        <w:tc>
          <w:tcPr>
            <w:tcW w:w="1464"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边台实验台</w:t>
            </w:r>
          </w:p>
        </w:tc>
        <w:tc>
          <w:tcPr>
            <w:tcW w:w="4632"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13000*750*800mm(L*W*H)：钢木结构；主框架38.5*58.5*1.2mm厚钢管，表面环氧树脂粉末静电喷涂；柜体采用18mm三聚氰胺饰面板，上抽下门式柜体，开门柜体内带一块可调节层板；台面采用12.7mm理化板，台面颜色待定；一字型铝合金扣手。</w:t>
            </w:r>
          </w:p>
        </w:tc>
        <w:tc>
          <w:tcPr>
            <w:tcW w:w="708"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台</w:t>
            </w:r>
          </w:p>
        </w:tc>
        <w:tc>
          <w:tcPr>
            <w:tcW w:w="847"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w:t>
            </w:r>
          </w:p>
        </w:tc>
        <w:tc>
          <w:tcPr>
            <w:tcW w:w="978" w:type="dxa"/>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r w:rsidR="007C1188" w:rsidTr="00D856C5">
        <w:trPr>
          <w:trHeight w:val="432"/>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w:t>
            </w:r>
          </w:p>
        </w:tc>
        <w:tc>
          <w:tcPr>
            <w:tcW w:w="6804" w:type="dxa"/>
            <w:gridSpan w:val="3"/>
            <w:tcBorders>
              <w:top w:val="single" w:sz="4" w:space="0" w:color="auto"/>
              <w:left w:val="none" w:sz="4" w:space="0" w:color="000000"/>
              <w:bottom w:val="single" w:sz="4" w:space="0" w:color="auto"/>
              <w:right w:val="none" w:sz="4" w:space="0" w:color="000000"/>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生化检验实验室</w:t>
            </w:r>
          </w:p>
        </w:tc>
        <w:tc>
          <w:tcPr>
            <w:tcW w:w="1825" w:type="dxa"/>
            <w:gridSpan w:val="2"/>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r w:rsidR="007C1188" w:rsidTr="00D856C5">
        <w:trPr>
          <w:trHeight w:val="1125"/>
          <w:jc w:val="center"/>
        </w:trPr>
        <w:tc>
          <w:tcPr>
            <w:tcW w:w="659" w:type="dxa"/>
            <w:tcBorders>
              <w:top w:val="none" w:sz="4" w:space="0" w:color="000000"/>
              <w:left w:val="single" w:sz="4" w:space="0" w:color="auto"/>
              <w:bottom w:val="single" w:sz="4" w:space="0" w:color="auto"/>
              <w:right w:val="single" w:sz="4" w:space="0" w:color="auto"/>
            </w:tcBorders>
            <w:shd w:val="clear" w:color="auto" w:fill="FFFFFF" w:themeFill="background1"/>
            <w:noWrap/>
            <w:vAlign w:val="center"/>
          </w:tcPr>
          <w:p w:rsidR="007C1188" w:rsidRDefault="007C1188" w:rsidP="00AB0058">
            <w:pPr>
              <w:spacing w:line="360" w:lineRule="auto"/>
              <w:ind w:firstLineChars="200" w:firstLine="480"/>
              <w:jc w:val="left"/>
              <w:rPr>
                <w:rFonts w:ascii="宋体" w:hAnsi="宋体" w:cs="宋体"/>
                <w:sz w:val="24"/>
              </w:rPr>
            </w:pPr>
          </w:p>
        </w:tc>
        <w:tc>
          <w:tcPr>
            <w:tcW w:w="1464"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边台实验台</w:t>
            </w:r>
          </w:p>
        </w:tc>
        <w:tc>
          <w:tcPr>
            <w:tcW w:w="4632"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15000*750*800mm(L*W*H)：钢木结构；主框架38.5*58.5*1.2mm厚钢管，表面环氧树脂粉末静电喷涂；柜体采用18mm三聚氰胺饰面板，上抽下门式柜体，开门柜体内带一块可调节层板；台面采用12.7mm理化板，台面颜色待定；一字型铝合金扣手。</w:t>
            </w:r>
          </w:p>
        </w:tc>
        <w:tc>
          <w:tcPr>
            <w:tcW w:w="708"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台</w:t>
            </w:r>
          </w:p>
        </w:tc>
        <w:tc>
          <w:tcPr>
            <w:tcW w:w="847"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w:t>
            </w:r>
          </w:p>
        </w:tc>
        <w:tc>
          <w:tcPr>
            <w:tcW w:w="978" w:type="dxa"/>
            <w:tcBorders>
              <w:top w:val="none" w:sz="4" w:space="0" w:color="000000"/>
              <w:left w:val="none" w:sz="4" w:space="0" w:color="000000"/>
              <w:bottom w:val="single" w:sz="4" w:space="0" w:color="000000"/>
              <w:right w:val="single" w:sz="4" w:space="0" w:color="auto"/>
            </w:tcBorders>
            <w:shd w:val="clear" w:color="auto" w:fill="FFFFFF" w:themeFill="background1"/>
            <w:vAlign w:val="center"/>
          </w:tcPr>
          <w:p w:rsidR="007C1188" w:rsidRDefault="007C1188" w:rsidP="00AB0058">
            <w:pPr>
              <w:spacing w:line="360" w:lineRule="auto"/>
              <w:ind w:firstLineChars="200" w:firstLine="480"/>
              <w:jc w:val="left"/>
              <w:rPr>
                <w:rFonts w:ascii="宋体" w:hAnsi="宋体" w:cs="宋体"/>
                <w:sz w:val="24"/>
              </w:rPr>
            </w:pPr>
          </w:p>
        </w:tc>
      </w:tr>
    </w:tbl>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技术要求</w:t>
      </w:r>
    </w:p>
    <w:p w:rsidR="007C1188" w:rsidRDefault="007C1188" w:rsidP="00AB0058">
      <w:pPr>
        <w:spacing w:line="360" w:lineRule="auto"/>
        <w:ind w:firstLineChars="200" w:firstLine="480"/>
        <w:jc w:val="left"/>
        <w:rPr>
          <w:rFonts w:ascii="宋体" w:hAnsi="宋体" w:cs="宋体"/>
          <w:sz w:val="24"/>
        </w:rPr>
      </w:pPr>
      <w:bookmarkStart w:id="0" w:name="OLE_LINK21"/>
      <w:bookmarkStart w:id="1" w:name="OLE_LINK22"/>
      <w:r>
        <w:rPr>
          <w:rFonts w:ascii="宋体" w:hAnsi="宋体" w:cs="宋体" w:hint="eastAsia"/>
          <w:sz w:val="24"/>
        </w:rPr>
        <w:lastRenderedPageBreak/>
        <w:t>1.外形尺寸：</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1.1、长、宽、高误差≤3mm；</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1.2、邻边垂直度：台面对角线1000mm≤3mm，2000mm≤4mm，3000mm≤5mm；</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1.3、门与框架、门与门、门与抽屉缝隙：1mm≤缝隙间距≤2mm；</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1.4、地角平稳性：≤2mm。</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2.工艺要求：</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2.1、表面及周边采用PP吸塑工艺一体成型或木质贴面和封边部件保证严密，平整，不允许有脱胶、鼓泡、凹陷、压痕以及表面划伤、麻点、裂痕、蹦角和刃口，外表的圆角、倒棱应均匀一致；</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2.2、钢制柜体或钢结构部件表面必须经环氧树脂喷涂处理，平整光滑，不允许有喷涂层脱落、鼓泡、凹陷、压痕以及表面划伤、麻点、裂痕、蹦角和刃口等，钻孔和倒角后应去毛刺；</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2.3、各种配件安装应严密，平整、端正牢固，结合处应无崩茬或松动，金属配件应做除锈和防腐处理；</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2.4、所有水、电路要求安全、适用，并隐藏式安装；</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2.5、实验台、边台承重不小于300kg/m²；</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2.6、</w:t>
      </w:r>
      <w:bookmarkStart w:id="2" w:name="_Hlk172557704"/>
      <w:r>
        <w:rPr>
          <w:rFonts w:ascii="宋体" w:hAnsi="宋体" w:cs="宋体" w:hint="eastAsia"/>
          <w:sz w:val="24"/>
        </w:rPr>
        <w:t>★</w:t>
      </w:r>
      <w:bookmarkEnd w:id="2"/>
      <w:r>
        <w:rPr>
          <w:rFonts w:ascii="宋体" w:hAnsi="宋体" w:cs="宋体" w:hint="eastAsia"/>
          <w:sz w:val="24"/>
        </w:rPr>
        <w:t>除实验台边台台面应采用厚度12.7mm实验室专用实芯理化板台面外，其他所用板材的甲醛释放量均达到E1级，提供通过国家认证的第三方机构出具的合格检测报告证明。</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2.7、实验台性能达到国家标准。</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3.产品材质要求</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（1）边台实验台</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3.1边台实验台需求描述</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1)结构要求：</w:t>
      </w:r>
      <w:r w:rsidRPr="00AB26AC">
        <w:rPr>
          <w:rFonts w:ascii="宋体" w:hAnsi="宋体" w:cs="宋体" w:hint="eastAsia"/>
          <w:sz w:val="24"/>
        </w:rPr>
        <w:t>钢木结构，底柜采用双抽双门结构，带调整脚，底部调节高度位20mm；</w:t>
      </w:r>
      <w:r>
        <w:rPr>
          <w:rFonts w:ascii="宋体" w:hAnsi="宋体" w:cs="宋体" w:hint="eastAsia"/>
          <w:sz w:val="24"/>
        </w:rPr>
        <w:t>2)颜色要求：实验室整体风格要求统一，颜色做到美观大方，实验台具体颜色投标单位需做效果图，供方选择。</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3.2边台实验台总体性能及技术要求</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★边台实验台应符合GB/24820-2009《实验室家具通用技术条件》相关标准，并提供通过国家认证的第三方机构出具的合格检测报告</w:t>
      </w:r>
      <w:r w:rsidRPr="00AB26AC">
        <w:rPr>
          <w:rFonts w:ascii="宋体" w:hAnsi="宋体" w:cs="宋体" w:hint="eastAsia"/>
          <w:sz w:val="24"/>
        </w:rPr>
        <w:t>证明。实验台柜体双层结构，柜体、柜门及抽屉。整柜体采用标准18mm厚环保型E1级三聚氰胺饰面板（刨花板）加工制作，采用</w:t>
      </w:r>
      <w:r w:rsidRPr="00AB26AC">
        <w:rPr>
          <w:rFonts w:ascii="宋体" w:hAnsi="宋体" w:cs="宋体" w:hint="eastAsia"/>
          <w:sz w:val="24"/>
        </w:rPr>
        <w:lastRenderedPageBreak/>
        <w:t>高压蒸汽热熔粘贴技术，不起皱，不脱落，全部截面PVC热熔胶防水封边处理，保证层板边缘不伤手，均为双</w:t>
      </w:r>
      <w:r>
        <w:rPr>
          <w:rFonts w:ascii="宋体" w:hAnsi="宋体" w:cs="宋体" w:hint="eastAsia"/>
          <w:sz w:val="24"/>
        </w:rPr>
        <w:t>层隔音设计，内外部表面须经环氧树脂喷涂；涂层厚≥85μm，抽屉和柜门开合时均设有防撞缓冲垫，有效减少噪音；抽屉柜门为标准化产品，相互规格可以互换，以方便产品维护。</w:t>
      </w:r>
    </w:p>
    <w:p w:rsidR="007C1188" w:rsidRPr="00613AC7" w:rsidRDefault="007C1188" w:rsidP="00AB0058">
      <w:pPr>
        <w:spacing w:line="360" w:lineRule="auto"/>
        <w:ind w:firstLineChars="200" w:firstLine="480"/>
        <w:jc w:val="left"/>
        <w:rPr>
          <w:rFonts w:ascii="宋体" w:hAnsi="宋体" w:cs="宋体"/>
          <w:sz w:val="24"/>
        </w:rPr>
      </w:pPr>
      <w:r w:rsidRPr="00613AC7">
        <w:rPr>
          <w:rFonts w:ascii="宋体" w:hAnsi="宋体" w:cs="宋体" w:hint="eastAsia"/>
          <w:sz w:val="24"/>
        </w:rPr>
        <w:t>主框架（钢架）采用38*58*1.2mm，下托料20*40*1.2mm厚钢管，成为实验台的主要支撑结构，台面与钢架结构连接后可承受300kg/m²的荷重。表面环氧树脂粉末静电喷涂，高温固化，耐腐蚀，防酸碱。</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3.3台面板技术要求满足以下技术指标：</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边台实验台台面应采用厚度12.7mm实验室专用实芯理化板台面；</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1）★化学全面性：提供第三方机构出具的合格检测报告证明，通过 50项以上实验室常用化学试剂浓度且在室温24h测试条件下覆盖及不覆盖玻璃板进行测试，其中测试项目包括硫酸98%、硝酸65%、盐酸37%、磷酸85%、氢氟酸（48%）、氢氧化钠（40%)、王水、四氯化碳、正己烷、无水甲醇、无水乙醇、甲醇、乙酸乙酯、乙酸丁酯、乳酸、过氧化氢、氨水等，检验结果均为“无明显变化”，分级结果为“5级”</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2）需要提供安全性能检验报告，燃烧性能符合GB8624-2012标准中B1（-S1，d0）级平板状建筑材料要求，烟气毒性等级符合ZA3级，可燃性60s 内焰尖高度小于等于70mm。</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3）★甲醛释放量按GB/T 17657-2013《人造板及饰面人造板理化性能试验方法》检测标准，检测方法：气候箱法，甲醛释放量检验结果要求≤0.020mg/m3。提供通过国家认证的第三方机构出具的合格检测报告证明。</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4）提供第三方机构出具的抗菌性能测试报告：经ISO22196：2011标准测试，表面能抑制以下细菌生长：肺炎克雷伯氏菌抗菌活性值≥5.7，金黄色葡萄球菌抗菌活性值≥5.4，大肠杆菌抗菌活性值≥6.0，粪链球菌抗菌活性值≥2.6，肠沙门氏菌肠亚种抗菌活性值≥4.1，参照JIS-Z-2801《抗菌加工产品- 抗菌试验方法，抗菌效果》标准大肠杆菌、肺炎克雷伯氏菌、金黄色葡萄球菌抗菌率＞99.9%；</w:t>
      </w:r>
    </w:p>
    <w:p w:rsidR="007C1188" w:rsidRDefault="007C1188" w:rsidP="00AB0058">
      <w:pPr>
        <w:spacing w:line="360" w:lineRule="auto"/>
        <w:ind w:firstLineChars="200" w:firstLine="480"/>
        <w:jc w:val="left"/>
        <w:rPr>
          <w:rFonts w:ascii="宋体" w:hAnsi="宋体" w:cs="宋体"/>
          <w:sz w:val="24"/>
        </w:rPr>
      </w:pPr>
      <w:r>
        <w:rPr>
          <w:rFonts w:ascii="宋体" w:hAnsi="宋体" w:cs="宋体" w:hint="eastAsia"/>
          <w:sz w:val="24"/>
        </w:rPr>
        <w:t>5）★台面为绿色环保材料，提供化学物排放测试报告，且参照ISO16000-9-2006《室内空气第9部分：建筑产品和家具释放挥发性有机化合物的测定释放试验室法》检测，包含TVOC释放检测值≤0.068mg/m³,苯及二甲苯未检出。</w:t>
      </w:r>
    </w:p>
    <w:p w:rsidR="007C1188" w:rsidRPr="00613AC7" w:rsidRDefault="007C1188" w:rsidP="00AB0058">
      <w:pPr>
        <w:spacing w:line="360" w:lineRule="auto"/>
        <w:ind w:firstLineChars="200" w:firstLine="480"/>
        <w:jc w:val="left"/>
        <w:rPr>
          <w:rFonts w:ascii="宋体" w:hAnsi="宋体" w:cs="宋体"/>
          <w:sz w:val="24"/>
        </w:rPr>
      </w:pPr>
      <w:r w:rsidRPr="00613AC7">
        <w:rPr>
          <w:rFonts w:ascii="宋体" w:hAnsi="宋体" w:cs="宋体" w:hint="eastAsia"/>
          <w:sz w:val="24"/>
        </w:rPr>
        <w:t>3.4柜体五金及配件</w:t>
      </w:r>
    </w:p>
    <w:p w:rsidR="007C1188" w:rsidRPr="00613AC7" w:rsidRDefault="007C1188" w:rsidP="00AB0058">
      <w:pPr>
        <w:spacing w:line="360" w:lineRule="auto"/>
        <w:ind w:firstLineChars="200" w:firstLine="480"/>
        <w:jc w:val="left"/>
        <w:rPr>
          <w:rFonts w:ascii="宋体" w:hAnsi="宋体" w:cs="宋体"/>
          <w:sz w:val="24"/>
        </w:rPr>
      </w:pPr>
      <w:r w:rsidRPr="00613AC7">
        <w:rPr>
          <w:rFonts w:ascii="宋体" w:hAnsi="宋体" w:cs="宋体" w:hint="eastAsia"/>
          <w:sz w:val="24"/>
        </w:rPr>
        <w:t>铰链：304不锈钢</w:t>
      </w:r>
      <w:r>
        <w:rPr>
          <w:rFonts w:ascii="宋体" w:hAnsi="宋体" w:cs="宋体" w:hint="eastAsia"/>
          <w:sz w:val="24"/>
        </w:rPr>
        <w:t>，</w:t>
      </w:r>
      <w:r w:rsidRPr="00613AC7">
        <w:rPr>
          <w:rFonts w:ascii="宋体" w:hAnsi="宋体" w:cs="宋体" w:hint="eastAsia"/>
          <w:sz w:val="24"/>
        </w:rPr>
        <w:t>开启角度110°或175°普通铰链（或阻尼铰链），承重可达100-200kg，开启次数可高达十万于次；</w:t>
      </w:r>
    </w:p>
    <w:p w:rsidR="007C1188" w:rsidRPr="00613AC7" w:rsidRDefault="007C1188" w:rsidP="00AB0058">
      <w:pPr>
        <w:spacing w:line="360" w:lineRule="auto"/>
        <w:ind w:firstLineChars="200" w:firstLine="480"/>
        <w:jc w:val="left"/>
        <w:rPr>
          <w:rFonts w:ascii="宋体" w:hAnsi="宋体" w:cs="宋体"/>
          <w:sz w:val="24"/>
        </w:rPr>
      </w:pPr>
      <w:r w:rsidRPr="00613AC7">
        <w:rPr>
          <w:rFonts w:ascii="宋体" w:hAnsi="宋体" w:cs="宋体" w:hint="eastAsia"/>
          <w:sz w:val="24"/>
        </w:rPr>
        <w:lastRenderedPageBreak/>
        <w:t>拉手：铝合金U型拉手或一字拉手（可搭配不同颜色），304不锈钢拉手，耐用，耐腐蚀，易清洁；</w:t>
      </w:r>
    </w:p>
    <w:p w:rsidR="007C1188" w:rsidRPr="00613AC7" w:rsidRDefault="007C1188" w:rsidP="00AB0058">
      <w:pPr>
        <w:spacing w:line="360" w:lineRule="auto"/>
        <w:ind w:firstLineChars="200" w:firstLine="480"/>
        <w:jc w:val="left"/>
        <w:rPr>
          <w:rFonts w:ascii="宋体" w:hAnsi="宋体" w:cs="宋体"/>
          <w:sz w:val="24"/>
        </w:rPr>
      </w:pPr>
      <w:r w:rsidRPr="00613AC7">
        <w:rPr>
          <w:rFonts w:ascii="宋体" w:hAnsi="宋体" w:cs="宋体" w:hint="eastAsia"/>
          <w:sz w:val="24"/>
        </w:rPr>
        <w:t>地脚：采用12mm大尼龙可调地脚，具有防滑、减震、耐腐蚀、承重力强等优点，更适合在实验室环境中使用。</w:t>
      </w:r>
    </w:p>
    <w:p w:rsidR="007C1188" w:rsidRPr="00613AC7" w:rsidRDefault="007C1188" w:rsidP="00AB0058">
      <w:pPr>
        <w:spacing w:line="360" w:lineRule="auto"/>
        <w:ind w:firstLineChars="200" w:firstLine="480"/>
        <w:jc w:val="left"/>
      </w:pPr>
      <w:r w:rsidRPr="00613AC7">
        <w:rPr>
          <w:rFonts w:ascii="宋体" w:hAnsi="宋体" w:cs="宋体" w:hint="eastAsia"/>
          <w:sz w:val="24"/>
        </w:rPr>
        <w:t>滑轨：（DTC品牌或指定品牌）采用三节承重滚珠式静音滑轨。</w:t>
      </w:r>
    </w:p>
    <w:bookmarkEnd w:id="0"/>
    <w:bookmarkEnd w:id="1"/>
    <w:p w:rsidR="00004B34" w:rsidRPr="002F4AD5" w:rsidRDefault="00004B34" w:rsidP="00AB0058">
      <w:pPr>
        <w:spacing w:line="360" w:lineRule="auto"/>
        <w:ind w:firstLineChars="200" w:firstLine="482"/>
        <w:rPr>
          <w:rFonts w:ascii="宋体" w:hAnsi="宋体"/>
          <w:b/>
          <w:bCs/>
          <w:sz w:val="24"/>
        </w:rPr>
      </w:pPr>
      <w:r w:rsidRPr="002F4AD5">
        <w:rPr>
          <w:rFonts w:ascii="宋体" w:hAnsi="宋体" w:hint="eastAsia"/>
          <w:b/>
          <w:bCs/>
          <w:sz w:val="24"/>
        </w:rPr>
        <w:t>具体要求：</w:t>
      </w:r>
    </w:p>
    <w:p w:rsidR="00215436" w:rsidRPr="002F4AD5" w:rsidRDefault="00215436" w:rsidP="00AB0058">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215436" w:rsidRPr="002F4AD5" w:rsidRDefault="00215436" w:rsidP="00AB0058">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004B34" w:rsidRPr="002F4AD5" w:rsidRDefault="002E20ED" w:rsidP="00AB0058">
      <w:pPr>
        <w:shd w:val="clear" w:color="auto" w:fill="FFFFFF"/>
        <w:spacing w:line="360" w:lineRule="auto"/>
        <w:ind w:firstLineChars="200" w:firstLine="480"/>
        <w:rPr>
          <w:rFonts w:ascii="宋体" w:hAnsi="宋体"/>
          <w:sz w:val="24"/>
        </w:rPr>
      </w:pPr>
      <w:bookmarkStart w:id="3" w:name="_Hlk112159618"/>
      <w:r>
        <w:rPr>
          <w:rFonts w:ascii="宋体" w:hAnsi="宋体" w:hint="eastAsia"/>
          <w:sz w:val="24"/>
        </w:rPr>
        <w:t>3</w:t>
      </w:r>
      <w:r w:rsidR="00004B34" w:rsidRPr="002F4AD5">
        <w:rPr>
          <w:rFonts w:ascii="宋体" w:hAnsi="宋体" w:hint="eastAsia"/>
          <w:sz w:val="24"/>
        </w:rPr>
        <w:t>、交货时间</w:t>
      </w:r>
      <w:r w:rsidR="00EE702A" w:rsidRPr="002F4AD5">
        <w:rPr>
          <w:rFonts w:ascii="宋体" w:hAnsi="宋体" w:hint="eastAsia"/>
          <w:sz w:val="24"/>
        </w:rPr>
        <w:t>地点：</w:t>
      </w:r>
      <w:r>
        <w:rPr>
          <w:rFonts w:ascii="宋体" w:hAnsi="宋体" w:hint="eastAsia"/>
          <w:sz w:val="24"/>
        </w:rPr>
        <w:t>合同签订后</w:t>
      </w:r>
      <w:r w:rsidR="007C1188">
        <w:rPr>
          <w:rFonts w:ascii="宋体" w:hAnsi="宋体" w:hint="eastAsia"/>
          <w:sz w:val="24"/>
        </w:rPr>
        <w:t>30</w:t>
      </w:r>
      <w:r>
        <w:rPr>
          <w:rFonts w:ascii="宋体" w:hAnsi="宋体" w:hint="eastAsia"/>
          <w:sz w:val="24"/>
        </w:rPr>
        <w:t>天内</w:t>
      </w:r>
      <w:r w:rsidR="00BE46D6" w:rsidRPr="002F4AD5">
        <w:rPr>
          <w:rFonts w:ascii="宋体" w:hAnsi="宋体" w:hint="eastAsia"/>
          <w:sz w:val="24"/>
        </w:rPr>
        <w:t>送达扬州市职业大学高邮湖校区</w:t>
      </w:r>
      <w:r w:rsidR="007C1188">
        <w:rPr>
          <w:rFonts w:ascii="宋体" w:hAnsi="宋体" w:hint="eastAsia"/>
          <w:sz w:val="24"/>
        </w:rPr>
        <w:t>指定地点安装</w:t>
      </w:r>
      <w:r w:rsidR="00004B34" w:rsidRPr="002F4AD5">
        <w:rPr>
          <w:rFonts w:ascii="宋体" w:hAnsi="宋体" w:hint="eastAsia"/>
          <w:sz w:val="24"/>
        </w:rPr>
        <w:t>。</w:t>
      </w:r>
    </w:p>
    <w:p w:rsidR="007F49E9" w:rsidRPr="002F4AD5" w:rsidRDefault="002E20ED" w:rsidP="00AB0058">
      <w:pPr>
        <w:shd w:val="clear" w:color="auto" w:fill="FFFFFF"/>
        <w:spacing w:line="360" w:lineRule="auto"/>
        <w:ind w:firstLineChars="200" w:firstLine="480"/>
        <w:rPr>
          <w:rFonts w:ascii="宋体" w:hAnsi="宋体"/>
          <w:sz w:val="24"/>
        </w:rPr>
      </w:pPr>
      <w:r>
        <w:rPr>
          <w:rFonts w:ascii="宋体" w:hAnsi="宋体" w:hint="eastAsia"/>
          <w:sz w:val="24"/>
        </w:rPr>
        <w:t>4</w:t>
      </w:r>
      <w:r w:rsidR="007F49E9" w:rsidRPr="002F4AD5">
        <w:rPr>
          <w:rFonts w:ascii="宋体" w:hAnsi="宋体" w:hint="eastAsia"/>
          <w:sz w:val="24"/>
        </w:rPr>
        <w:t>、预算价</w:t>
      </w:r>
      <w:bookmarkStart w:id="4" w:name="_GoBack"/>
      <w:bookmarkEnd w:id="4"/>
      <w:r w:rsidR="007C1188">
        <w:rPr>
          <w:rFonts w:ascii="宋体" w:hAnsi="宋体" w:hint="eastAsia"/>
          <w:sz w:val="24"/>
        </w:rPr>
        <w:t>21000</w:t>
      </w:r>
      <w:r w:rsidR="007F49E9" w:rsidRPr="002F4AD5">
        <w:rPr>
          <w:rFonts w:ascii="宋体" w:hAnsi="宋体" w:hint="eastAsia"/>
          <w:sz w:val="24"/>
        </w:rPr>
        <w:t>元，高于预算价的为无效报价。</w:t>
      </w:r>
    </w:p>
    <w:bookmarkEnd w:id="3"/>
    <w:p w:rsidR="002808C2" w:rsidRPr="002F4AD5" w:rsidRDefault="002808C2" w:rsidP="00AB0058">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BE46D6" w:rsidRPr="002F4AD5" w:rsidRDefault="00BE46D6" w:rsidP="00AB0058">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BE46D6" w:rsidRPr="002F4AD5" w:rsidRDefault="00BE46D6" w:rsidP="00AB0058">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BE46D6" w:rsidRPr="002F4AD5" w:rsidRDefault="00BE46D6" w:rsidP="00AB0058">
      <w:pPr>
        <w:spacing w:line="360" w:lineRule="auto"/>
        <w:ind w:firstLineChars="200" w:firstLine="480"/>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BE46D6" w:rsidRPr="002F4AD5" w:rsidRDefault="00BE46D6" w:rsidP="00AB0058">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BE46D6" w:rsidRPr="002F4AD5" w:rsidRDefault="00BE46D6" w:rsidP="00AB0058">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BE46D6" w:rsidRPr="002F4AD5" w:rsidRDefault="00BE46D6" w:rsidP="00AB0058">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BE46D6" w:rsidRPr="002F4AD5" w:rsidRDefault="00BE46D6" w:rsidP="00AB0058">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AB0058">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AB0058">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BE46D6" w:rsidRDefault="00BE46D6" w:rsidP="00AB0058">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7C1188" w:rsidRPr="002F4AD5" w:rsidRDefault="007C1188" w:rsidP="00AB0058">
      <w:pPr>
        <w:spacing w:line="360" w:lineRule="auto"/>
        <w:ind w:firstLineChars="200" w:firstLine="480"/>
        <w:rPr>
          <w:sz w:val="24"/>
        </w:rPr>
      </w:pPr>
      <w:r w:rsidRPr="002F4AD5">
        <w:rPr>
          <w:rFonts w:hint="eastAsia"/>
          <w:sz w:val="24"/>
        </w:rPr>
        <w:t>（二）采购人根据本项目要求规定的特定条件：</w:t>
      </w:r>
    </w:p>
    <w:p w:rsidR="007C1188" w:rsidRPr="002F4AD5" w:rsidRDefault="007C1188" w:rsidP="00AB0058">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w:t>
      </w:r>
      <w:r w:rsidR="00560888">
        <w:rPr>
          <w:rFonts w:hint="eastAsia"/>
          <w:b/>
          <w:bCs/>
          <w:i/>
          <w:iCs/>
          <w:sz w:val="24"/>
          <w:u w:val="single"/>
        </w:rPr>
        <w:t>实验台类</w:t>
      </w:r>
      <w:r w:rsidR="00560888">
        <w:rPr>
          <w:rFonts w:hint="eastAsia"/>
          <w:b/>
          <w:bCs/>
          <w:i/>
          <w:iCs/>
          <w:sz w:val="24"/>
          <w:u w:val="single"/>
        </w:rPr>
        <w:lastRenderedPageBreak/>
        <w:t>似家具类</w:t>
      </w:r>
      <w:r w:rsidRPr="002F4AD5">
        <w:rPr>
          <w:rFonts w:hint="eastAsia"/>
          <w:b/>
          <w:bCs/>
          <w:i/>
          <w:iCs/>
          <w:sz w:val="24"/>
          <w:u w:val="single"/>
        </w:rPr>
        <w:t>，提供合同等能证明服务内容的材料复印件加盖供应商公章）</w:t>
      </w:r>
    </w:p>
    <w:p w:rsidR="007C1188" w:rsidRPr="007C1188" w:rsidRDefault="007C1188" w:rsidP="00AB0058">
      <w:pPr>
        <w:spacing w:line="360" w:lineRule="auto"/>
        <w:ind w:firstLineChars="200" w:firstLine="482"/>
        <w:rPr>
          <w:b/>
          <w:bCs/>
          <w:sz w:val="24"/>
        </w:rPr>
      </w:pPr>
    </w:p>
    <w:p w:rsidR="002808C2" w:rsidRPr="002F4AD5" w:rsidRDefault="002808C2" w:rsidP="00AB0058">
      <w:pPr>
        <w:spacing w:line="360" w:lineRule="exact"/>
        <w:ind w:firstLineChars="200" w:firstLine="482"/>
        <w:rPr>
          <w:rFonts w:ascii="宋体"/>
          <w:b/>
          <w:color w:val="000000"/>
          <w:sz w:val="24"/>
        </w:rPr>
      </w:pPr>
      <w:r w:rsidRPr="002F4AD5">
        <w:rPr>
          <w:rFonts w:ascii="宋体" w:hAnsi="宋体" w:hint="eastAsia"/>
          <w:b/>
          <w:color w:val="000000"/>
          <w:sz w:val="24"/>
        </w:rPr>
        <w:t>三、投标报价</w:t>
      </w:r>
    </w:p>
    <w:p w:rsidR="002808C2" w:rsidRPr="002F4AD5" w:rsidRDefault="009D673A" w:rsidP="00AB0058">
      <w:pPr>
        <w:spacing w:line="360" w:lineRule="exact"/>
        <w:ind w:firstLineChars="200" w:firstLine="480"/>
        <w:rPr>
          <w:rFonts w:ascii="宋体" w:hAnsi="宋体"/>
          <w:bCs/>
          <w:sz w:val="24"/>
        </w:rPr>
      </w:pPr>
      <w:r w:rsidRPr="002F4AD5">
        <w:rPr>
          <w:rFonts w:ascii="宋体" w:hAnsi="宋体" w:hint="eastAsia"/>
          <w:sz w:val="24"/>
        </w:rPr>
        <w:t>1、</w:t>
      </w:r>
      <w:r w:rsidR="002808C2" w:rsidRPr="002F4AD5">
        <w:rPr>
          <w:rFonts w:ascii="宋体" w:hAnsi="宋体" w:hint="eastAsia"/>
          <w:sz w:val="24"/>
        </w:rPr>
        <w:t>投标报价应包括拟提供货物及其</w:t>
      </w:r>
      <w:r w:rsidR="002808C2" w:rsidRPr="002F4AD5">
        <w:rPr>
          <w:rFonts w:ascii="宋体" w:hAnsi="宋体" w:hint="eastAsia"/>
          <w:bCs/>
          <w:sz w:val="24"/>
        </w:rPr>
        <w:t>运输、装卸、</w:t>
      </w:r>
      <w:r w:rsidR="00AC1E46" w:rsidRPr="002F4AD5">
        <w:rPr>
          <w:rFonts w:ascii="宋体" w:hAnsi="宋体" w:hint="eastAsia"/>
          <w:bCs/>
          <w:sz w:val="24"/>
        </w:rPr>
        <w:t>安装、</w:t>
      </w:r>
      <w:r w:rsidR="002808C2" w:rsidRPr="002F4AD5">
        <w:rPr>
          <w:rFonts w:ascii="宋体" w:hAnsi="宋体" w:hint="eastAsia"/>
          <w:bCs/>
          <w:sz w:val="24"/>
        </w:rPr>
        <w:t xml:space="preserve">清点、堆放、验收前保管、验收合格及之前所有含税费用。 </w:t>
      </w:r>
    </w:p>
    <w:p w:rsidR="009D673A" w:rsidRPr="002F4AD5" w:rsidRDefault="009D673A" w:rsidP="00AB0058">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2808C2" w:rsidRPr="002F4AD5" w:rsidRDefault="002808C2" w:rsidP="00AB0058">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2808C2" w:rsidRPr="002F4AD5" w:rsidRDefault="002808C2" w:rsidP="00AB0058">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w:t>
      </w:r>
      <w:r w:rsidR="008A74C7" w:rsidRPr="002F4AD5">
        <w:rPr>
          <w:rFonts w:ascii="宋体" w:hAnsi="宋体" w:cs="宋体" w:hint="eastAsia"/>
          <w:kern w:val="0"/>
          <w:sz w:val="24"/>
        </w:rPr>
        <w:t>同时评标小组对企业资质、业绩、性能价格比、售后服务等方面进行综合评议，确定排名及中标单位。</w:t>
      </w:r>
    </w:p>
    <w:p w:rsidR="002808C2" w:rsidRPr="002F4AD5" w:rsidRDefault="002808C2" w:rsidP="00AB0058">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2808C2" w:rsidRPr="002F4AD5" w:rsidRDefault="002808C2" w:rsidP="00AB0058">
      <w:pPr>
        <w:spacing w:line="360" w:lineRule="exact"/>
        <w:ind w:firstLineChars="200" w:firstLine="480"/>
        <w:rPr>
          <w:rFonts w:ascii="宋体"/>
          <w:sz w:val="24"/>
        </w:rPr>
      </w:pPr>
      <w:r w:rsidRPr="002F4AD5">
        <w:rPr>
          <w:rFonts w:ascii="宋体" w:hAnsi="宋体" w:hint="eastAsia"/>
          <w:sz w:val="24"/>
        </w:rPr>
        <w:t>中标方在中标公布</w:t>
      </w:r>
      <w:r w:rsidR="0062083C" w:rsidRPr="002F4AD5">
        <w:rPr>
          <w:rFonts w:ascii="宋体" w:hAnsi="宋体" w:hint="eastAsia"/>
          <w:sz w:val="24"/>
        </w:rPr>
        <w:t>2</w:t>
      </w:r>
      <w:r w:rsidRPr="002F4AD5">
        <w:rPr>
          <w:rFonts w:ascii="宋体" w:hAnsi="宋体" w:hint="eastAsia"/>
          <w:sz w:val="24"/>
        </w:rPr>
        <w:t>个工作日内与学校商讨并签订合同，逾期视为放弃中标。</w:t>
      </w:r>
    </w:p>
    <w:p w:rsidR="002808C2" w:rsidRPr="002F4AD5" w:rsidRDefault="002808C2" w:rsidP="00AB0058">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2808C2" w:rsidRPr="002F4AD5" w:rsidRDefault="009632C7" w:rsidP="00AB0058">
      <w:pPr>
        <w:spacing w:line="360" w:lineRule="exact"/>
        <w:ind w:leftChars="-150" w:left="-315" w:firstLineChars="200" w:firstLine="480"/>
        <w:rPr>
          <w:rFonts w:ascii="宋体" w:hAnsi="宋体"/>
          <w:sz w:val="24"/>
        </w:rPr>
      </w:pPr>
      <w:r w:rsidRPr="002F4AD5">
        <w:rPr>
          <w:rFonts w:ascii="宋体" w:hAnsi="宋体" w:hint="eastAsia"/>
          <w:sz w:val="24"/>
        </w:rPr>
        <w:t>货到验收合后</w:t>
      </w:r>
      <w:r w:rsidR="00120894" w:rsidRPr="002F4AD5">
        <w:rPr>
          <w:rFonts w:ascii="宋体" w:hAnsi="宋体" w:hint="eastAsia"/>
          <w:sz w:val="24"/>
        </w:rPr>
        <w:t>格</w:t>
      </w:r>
      <w:r w:rsidRPr="002F4AD5">
        <w:rPr>
          <w:rFonts w:ascii="宋体" w:hAnsi="宋体" w:hint="eastAsia"/>
          <w:sz w:val="24"/>
        </w:rPr>
        <w:t>十天</w:t>
      </w:r>
      <w:r w:rsidR="007F1837" w:rsidRPr="002F4AD5">
        <w:rPr>
          <w:rFonts w:ascii="宋体" w:hAnsi="宋体" w:hint="eastAsia"/>
          <w:sz w:val="24"/>
        </w:rPr>
        <w:t>后</w:t>
      </w:r>
      <w:r w:rsidR="00120894" w:rsidRPr="002F4AD5">
        <w:rPr>
          <w:rFonts w:ascii="宋体" w:hAnsi="宋体" w:hint="eastAsia"/>
          <w:sz w:val="24"/>
        </w:rPr>
        <w:t>无质量问题</w:t>
      </w:r>
      <w:r w:rsidR="007F1837" w:rsidRPr="002F4AD5">
        <w:rPr>
          <w:rFonts w:ascii="宋体" w:hAnsi="宋体" w:hint="eastAsia"/>
          <w:sz w:val="24"/>
        </w:rPr>
        <w:t>付清。</w:t>
      </w:r>
    </w:p>
    <w:p w:rsidR="002808C2" w:rsidRPr="002F4AD5" w:rsidRDefault="002808C2" w:rsidP="00AB0058">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2808C2" w:rsidRPr="002F4AD5" w:rsidRDefault="002808C2" w:rsidP="00AB0058">
      <w:pPr>
        <w:widowControl/>
        <w:spacing w:line="360" w:lineRule="exact"/>
        <w:ind w:firstLineChars="200" w:firstLine="480"/>
        <w:jc w:val="left"/>
        <w:rPr>
          <w:rFonts w:ascii="宋体" w:hAnsi="宋体" w:cs="宋体"/>
          <w:color w:val="000000"/>
          <w:kern w:val="0"/>
          <w:sz w:val="24"/>
        </w:rPr>
      </w:pPr>
      <w:r w:rsidRPr="002F4AD5">
        <w:rPr>
          <w:rFonts w:ascii="宋体" w:hAnsi="宋体" w:cs="宋体"/>
          <w:color w:val="000000"/>
          <w:kern w:val="0"/>
          <w:sz w:val="24"/>
        </w:rPr>
        <w:t>请于20</w:t>
      </w:r>
      <w:r w:rsidR="00384BD2" w:rsidRPr="002F4AD5">
        <w:rPr>
          <w:rFonts w:ascii="宋体" w:hAnsi="宋体" w:cs="宋体" w:hint="eastAsia"/>
          <w:color w:val="000000"/>
          <w:kern w:val="0"/>
          <w:sz w:val="24"/>
        </w:rPr>
        <w:t>2</w:t>
      </w:r>
      <w:r w:rsidR="00CA4B55" w:rsidRPr="002F4AD5">
        <w:rPr>
          <w:rFonts w:ascii="宋体" w:hAnsi="宋体" w:cs="宋体" w:hint="eastAsia"/>
          <w:color w:val="000000"/>
          <w:kern w:val="0"/>
          <w:sz w:val="24"/>
        </w:rPr>
        <w:t>4</w:t>
      </w:r>
      <w:r w:rsidRPr="002F4AD5">
        <w:rPr>
          <w:rFonts w:ascii="宋体" w:hAnsi="宋体" w:cs="宋体"/>
          <w:color w:val="000000"/>
          <w:kern w:val="0"/>
          <w:sz w:val="24"/>
        </w:rPr>
        <w:t>年</w:t>
      </w:r>
      <w:r w:rsidR="00CA4B55" w:rsidRPr="002F4AD5">
        <w:rPr>
          <w:rFonts w:ascii="宋体" w:hAnsi="宋体" w:cs="宋体" w:hint="eastAsia"/>
          <w:color w:val="000000"/>
          <w:kern w:val="0"/>
          <w:sz w:val="24"/>
        </w:rPr>
        <w:t>9</w:t>
      </w:r>
      <w:r w:rsidRPr="002F4AD5">
        <w:rPr>
          <w:rFonts w:ascii="宋体" w:hAnsi="宋体" w:cs="宋体"/>
          <w:color w:val="000000"/>
          <w:kern w:val="0"/>
          <w:sz w:val="24"/>
        </w:rPr>
        <w:t>月</w:t>
      </w:r>
      <w:r w:rsidR="00252109">
        <w:rPr>
          <w:rFonts w:ascii="宋体" w:hAnsi="宋体" w:cs="宋体" w:hint="eastAsia"/>
          <w:color w:val="000000"/>
          <w:kern w:val="0"/>
          <w:sz w:val="24"/>
        </w:rPr>
        <w:t>24</w:t>
      </w:r>
      <w:r w:rsidRPr="002F4AD5">
        <w:rPr>
          <w:rFonts w:ascii="宋体" w:hAnsi="宋体" w:cs="宋体"/>
          <w:color w:val="000000"/>
          <w:kern w:val="0"/>
          <w:sz w:val="24"/>
        </w:rPr>
        <w:t>日</w:t>
      </w:r>
      <w:r w:rsidR="00674B82" w:rsidRPr="002F4AD5">
        <w:rPr>
          <w:rFonts w:ascii="宋体" w:hAnsi="宋体" w:cs="宋体" w:hint="eastAsia"/>
          <w:color w:val="000000"/>
          <w:kern w:val="0"/>
          <w:sz w:val="24"/>
        </w:rPr>
        <w:t>上</w:t>
      </w:r>
      <w:r w:rsidRPr="002F4AD5">
        <w:rPr>
          <w:rFonts w:ascii="宋体" w:hAnsi="宋体" w:cs="宋体"/>
          <w:color w:val="000000"/>
          <w:kern w:val="0"/>
          <w:sz w:val="24"/>
        </w:rPr>
        <w:t>午</w:t>
      </w:r>
      <w:r w:rsidR="00674B82" w:rsidRPr="002F4AD5">
        <w:rPr>
          <w:rFonts w:ascii="宋体" w:hAnsi="宋体" w:cs="宋体" w:hint="eastAsia"/>
          <w:color w:val="000000"/>
          <w:kern w:val="0"/>
          <w:sz w:val="24"/>
        </w:rPr>
        <w:t>9</w:t>
      </w:r>
      <w:r w:rsidRPr="002F4AD5">
        <w:rPr>
          <w:rFonts w:ascii="宋体" w:hAnsi="宋体" w:cs="宋体"/>
          <w:color w:val="000000"/>
          <w:kern w:val="0"/>
          <w:sz w:val="24"/>
        </w:rPr>
        <w:t>:</w:t>
      </w:r>
      <w:r w:rsidR="00674B82" w:rsidRPr="002F4AD5">
        <w:rPr>
          <w:rFonts w:ascii="宋体" w:hAnsi="宋体" w:cs="宋体" w:hint="eastAsia"/>
          <w:color w:val="000000"/>
          <w:kern w:val="0"/>
          <w:sz w:val="24"/>
        </w:rPr>
        <w:t>3</w:t>
      </w:r>
      <w:r w:rsidRPr="002F4AD5">
        <w:rPr>
          <w:rFonts w:ascii="宋体" w:hAnsi="宋体" w:cs="宋体"/>
          <w:color w:val="000000"/>
          <w:kern w:val="0"/>
          <w:sz w:val="24"/>
        </w:rPr>
        <w:t>0前将</w:t>
      </w:r>
      <w:r w:rsidR="00384BD2"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252109">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2808C2" w:rsidRPr="002F4AD5" w:rsidRDefault="002808C2" w:rsidP="00AB0058">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C43158" w:rsidRPr="002F4AD5" w:rsidRDefault="00FD1ED5" w:rsidP="00AB0058">
      <w:pPr>
        <w:spacing w:line="360" w:lineRule="exact"/>
        <w:ind w:firstLineChars="200" w:firstLine="480"/>
        <w:rPr>
          <w:rFonts w:ascii="宋体" w:hAnsi="宋体"/>
          <w:color w:val="000000"/>
          <w:sz w:val="24"/>
        </w:rPr>
      </w:pPr>
      <w:r w:rsidRPr="002F4AD5">
        <w:rPr>
          <w:rFonts w:ascii="宋体" w:hAnsi="宋体" w:hint="eastAsia"/>
          <w:color w:val="000000"/>
          <w:sz w:val="24"/>
        </w:rPr>
        <w:t>国资处</w:t>
      </w:r>
      <w:r w:rsidR="002808C2" w:rsidRPr="002F4AD5">
        <w:rPr>
          <w:rFonts w:ascii="宋体" w:hAnsi="宋体" w:hint="eastAsia"/>
          <w:color w:val="000000"/>
          <w:sz w:val="24"/>
        </w:rPr>
        <w:t>联系人：孔老师电话：05</w:t>
      </w:r>
      <w:r w:rsidR="002808C2" w:rsidRPr="002F4AD5">
        <w:rPr>
          <w:rFonts w:ascii="宋体" w:hAnsi="宋体"/>
          <w:color w:val="000000"/>
          <w:sz w:val="24"/>
        </w:rPr>
        <w:t>14-87697</w:t>
      </w:r>
      <w:r w:rsidR="00CA4B55" w:rsidRPr="002F4AD5">
        <w:rPr>
          <w:rFonts w:ascii="宋体" w:hAnsi="宋体" w:hint="eastAsia"/>
          <w:color w:val="000000"/>
          <w:sz w:val="24"/>
        </w:rPr>
        <w:t>823</w:t>
      </w:r>
    </w:p>
    <w:p w:rsidR="002808C2" w:rsidRPr="002F4AD5" w:rsidRDefault="007C1188" w:rsidP="00AB0058">
      <w:pPr>
        <w:spacing w:line="360" w:lineRule="exact"/>
        <w:ind w:firstLineChars="200" w:firstLine="480"/>
        <w:rPr>
          <w:rFonts w:ascii="宋体" w:hAnsi="宋体"/>
          <w:color w:val="000000"/>
          <w:sz w:val="24"/>
        </w:rPr>
      </w:pPr>
      <w:r>
        <w:rPr>
          <w:rFonts w:ascii="宋体" w:hAnsi="宋体" w:hint="eastAsia"/>
          <w:color w:val="000000"/>
          <w:sz w:val="24"/>
        </w:rPr>
        <w:t>医学院</w:t>
      </w:r>
      <w:r w:rsidR="00C43158" w:rsidRPr="002F4AD5">
        <w:rPr>
          <w:rFonts w:ascii="宋体" w:hAnsi="宋体" w:hint="eastAsia"/>
          <w:color w:val="000000"/>
          <w:sz w:val="24"/>
        </w:rPr>
        <w:t>联系人：</w:t>
      </w:r>
      <w:r w:rsidR="00AB0058">
        <w:rPr>
          <w:rFonts w:ascii="宋体" w:hAnsi="宋体" w:hint="eastAsia"/>
          <w:color w:val="000000"/>
          <w:sz w:val="24"/>
        </w:rPr>
        <w:t>吴</w:t>
      </w:r>
      <w:r w:rsidR="00C43158" w:rsidRPr="002F4AD5">
        <w:rPr>
          <w:rFonts w:ascii="宋体" w:hAnsi="宋体" w:hint="eastAsia"/>
          <w:color w:val="000000"/>
          <w:sz w:val="24"/>
        </w:rPr>
        <w:t>老师电话：</w:t>
      </w:r>
      <w:r w:rsidR="00252109">
        <w:rPr>
          <w:rFonts w:ascii="宋体" w:hAnsi="宋体" w:hint="eastAsia"/>
          <w:color w:val="000000"/>
          <w:sz w:val="24"/>
        </w:rPr>
        <w:t>1</w:t>
      </w:r>
      <w:r w:rsidR="00AB0058">
        <w:rPr>
          <w:rFonts w:ascii="宋体" w:hAnsi="宋体" w:hint="eastAsia"/>
          <w:color w:val="000000"/>
          <w:sz w:val="24"/>
        </w:rPr>
        <w:t>3645273499</w:t>
      </w:r>
    </w:p>
    <w:p w:rsidR="002808C2" w:rsidRPr="002F4AD5" w:rsidRDefault="002808C2" w:rsidP="00AB0058">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B26CBD" w:rsidRPr="002F4AD5" w:rsidRDefault="009402B3" w:rsidP="00AB0058">
      <w:pPr>
        <w:spacing w:line="360" w:lineRule="exact"/>
        <w:ind w:firstLineChars="200" w:firstLine="480"/>
        <w:jc w:val="right"/>
        <w:rPr>
          <w:sz w:val="24"/>
        </w:rPr>
      </w:pPr>
      <w:r w:rsidRPr="002F4AD5">
        <w:rPr>
          <w:rFonts w:ascii="宋体" w:hAnsi="宋体" w:hint="eastAsia"/>
          <w:color w:val="000000"/>
          <w:sz w:val="24"/>
        </w:rPr>
        <w:t>二〇</w:t>
      </w:r>
      <w:r w:rsidR="00CA4B55" w:rsidRPr="002F4AD5">
        <w:rPr>
          <w:rFonts w:ascii="宋体" w:hAnsi="宋体" w:hint="eastAsia"/>
          <w:color w:val="000000"/>
          <w:sz w:val="24"/>
        </w:rPr>
        <w:t>二四</w:t>
      </w:r>
      <w:r w:rsidR="002808C2" w:rsidRPr="002F4AD5">
        <w:rPr>
          <w:rFonts w:ascii="宋体" w:hAnsi="宋体" w:hint="eastAsia"/>
          <w:color w:val="000000"/>
          <w:sz w:val="24"/>
        </w:rPr>
        <w:t>年</w:t>
      </w:r>
      <w:r w:rsidR="00E7637F">
        <w:rPr>
          <w:rFonts w:ascii="宋体" w:hAnsi="宋体" w:hint="eastAsia"/>
          <w:color w:val="000000"/>
          <w:sz w:val="24"/>
        </w:rPr>
        <w:t>九</w:t>
      </w:r>
      <w:r w:rsidR="002808C2" w:rsidRPr="002F4AD5">
        <w:rPr>
          <w:rFonts w:ascii="宋体" w:hAnsi="宋体" w:hint="eastAsia"/>
          <w:color w:val="000000"/>
          <w:sz w:val="24"/>
        </w:rPr>
        <w:t>月</w:t>
      </w:r>
      <w:r w:rsidR="00252109">
        <w:rPr>
          <w:rFonts w:ascii="宋体" w:hAnsi="宋体" w:hint="eastAsia"/>
          <w:color w:val="000000"/>
          <w:sz w:val="24"/>
        </w:rPr>
        <w:t>十八</w:t>
      </w:r>
      <w:r w:rsidR="002808C2" w:rsidRPr="002F4AD5">
        <w:rPr>
          <w:rFonts w:ascii="宋体" w:hAnsi="宋体" w:hint="eastAsia"/>
          <w:color w:val="000000"/>
          <w:sz w:val="24"/>
        </w:rPr>
        <w:t>日</w:t>
      </w: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AB0058">
      <w:pPr>
        <w:ind w:firstLineChars="200" w:firstLine="480"/>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7C1188" w:rsidRDefault="007C1188" w:rsidP="00B26CBD">
      <w:pPr>
        <w:rPr>
          <w:sz w:val="24"/>
        </w:rPr>
      </w:pPr>
    </w:p>
    <w:p w:rsidR="00B26CBD" w:rsidRPr="002F4AD5" w:rsidRDefault="009D673A" w:rsidP="00B26CBD">
      <w:pPr>
        <w:rPr>
          <w:sz w:val="24"/>
        </w:rPr>
      </w:pPr>
      <w:r w:rsidRPr="002F4AD5">
        <w:rPr>
          <w:rFonts w:hint="eastAsia"/>
          <w:sz w:val="24"/>
        </w:rPr>
        <w:t>附有关格式</w:t>
      </w:r>
    </w:p>
    <w:p w:rsidR="00B26CBD" w:rsidRPr="002F4AD5" w:rsidRDefault="00B26CBD" w:rsidP="00B26CBD">
      <w:pPr>
        <w:rPr>
          <w:sz w:val="24"/>
        </w:rPr>
      </w:pPr>
    </w:p>
    <w:p w:rsidR="00B26CBD" w:rsidRPr="002F4AD5" w:rsidRDefault="00B26CBD" w:rsidP="00B26CBD">
      <w:pPr>
        <w:rPr>
          <w:sz w:val="24"/>
        </w:rPr>
      </w:pPr>
    </w:p>
    <w:p w:rsidR="009D673A" w:rsidRPr="002F4AD5" w:rsidRDefault="009D673A" w:rsidP="009D673A">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9D673A" w:rsidRPr="002F4AD5" w:rsidRDefault="009D673A" w:rsidP="009D673A">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9D673A" w:rsidRPr="002F4AD5" w:rsidRDefault="009D673A" w:rsidP="009D673A">
      <w:pPr>
        <w:spacing w:line="360" w:lineRule="auto"/>
        <w:ind w:firstLine="492"/>
        <w:rPr>
          <w:bCs/>
          <w:sz w:val="24"/>
        </w:rPr>
      </w:pPr>
      <w:r w:rsidRPr="002F4AD5">
        <w:rPr>
          <w:rFonts w:hint="eastAsia"/>
          <w:bCs/>
          <w:sz w:val="24"/>
        </w:rPr>
        <w:t>主要设备有：。</w:t>
      </w:r>
    </w:p>
    <w:p w:rsidR="009D673A" w:rsidRPr="002F4AD5" w:rsidRDefault="009D673A" w:rsidP="002F4AD5">
      <w:pPr>
        <w:spacing w:line="360" w:lineRule="auto"/>
        <w:ind w:firstLineChars="200" w:firstLine="480"/>
        <w:rPr>
          <w:bCs/>
          <w:sz w:val="24"/>
        </w:rPr>
      </w:pPr>
      <w:r w:rsidRPr="002F4AD5">
        <w:rPr>
          <w:rFonts w:hint="eastAsia"/>
          <w:bCs/>
          <w:sz w:val="24"/>
        </w:rPr>
        <w:t>主要专业技术能力有：。</w:t>
      </w:r>
    </w:p>
    <w:p w:rsidR="009D673A" w:rsidRPr="002F4AD5" w:rsidRDefault="009D673A" w:rsidP="002F4AD5">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证明材料附后。</w:t>
      </w: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9D673A" w:rsidRPr="002F4AD5" w:rsidRDefault="009D673A" w:rsidP="009D673A">
      <w:pPr>
        <w:spacing w:line="360" w:lineRule="auto"/>
        <w:rPr>
          <w:bCs/>
          <w:sz w:val="24"/>
        </w:rPr>
      </w:pPr>
      <w:r w:rsidRPr="002F4AD5">
        <w:rPr>
          <w:rFonts w:hint="eastAsia"/>
          <w:sz w:val="24"/>
        </w:rPr>
        <w:t>法定代表人或授权代表（签字）</w:t>
      </w:r>
      <w:r w:rsidRPr="002F4AD5">
        <w:rPr>
          <w:rFonts w:hint="eastAsia"/>
          <w:bCs/>
          <w:sz w:val="24"/>
        </w:rPr>
        <w:t>：</w:t>
      </w:r>
    </w:p>
    <w:p w:rsidR="009D673A" w:rsidRPr="002F4AD5" w:rsidRDefault="009D673A" w:rsidP="002F4AD5">
      <w:pPr>
        <w:spacing w:line="360" w:lineRule="auto"/>
        <w:ind w:firstLineChars="200" w:firstLine="480"/>
        <w:rPr>
          <w:bCs/>
          <w:sz w:val="24"/>
        </w:rPr>
      </w:pPr>
      <w:r w:rsidRPr="002F4AD5">
        <w:rPr>
          <w:rFonts w:hint="eastAsia"/>
          <w:bCs/>
          <w:sz w:val="24"/>
        </w:rPr>
        <w:t>日期：年月日</w:t>
      </w:r>
    </w:p>
    <w:p w:rsidR="009D673A" w:rsidRPr="002F4AD5" w:rsidRDefault="009D673A" w:rsidP="009D673A">
      <w:pPr>
        <w:pStyle w:val="aa"/>
        <w:spacing w:line="360" w:lineRule="auto"/>
        <w:rPr>
          <w:rFonts w:ascii="Times New Roman" w:eastAsia="宋体" w:hAnsi="Times New Roman"/>
          <w:bCs/>
          <w:sz w:val="24"/>
          <w:szCs w:val="24"/>
        </w:rPr>
      </w:pPr>
    </w:p>
    <w:p w:rsidR="009D673A" w:rsidRPr="002F4AD5" w:rsidRDefault="009D673A" w:rsidP="002F4AD5">
      <w:pPr>
        <w:pStyle w:val="Char4"/>
        <w:spacing w:line="360" w:lineRule="auto"/>
        <w:ind w:firstLineChars="380" w:firstLine="916"/>
        <w:rPr>
          <w:b/>
          <w:sz w:val="24"/>
          <w:szCs w:val="24"/>
        </w:rPr>
        <w:sectPr w:rsidR="009D673A" w:rsidRPr="002F4AD5" w:rsidSect="00890FF0">
          <w:pgSz w:w="11906" w:h="16838"/>
          <w:pgMar w:top="1134" w:right="1134" w:bottom="1134" w:left="1134" w:header="851" w:footer="992" w:gutter="283"/>
          <w:pgNumType w:fmt="numberInDash"/>
          <w:cols w:space="720"/>
          <w:titlePg/>
          <w:docGrid w:type="lines" w:linePitch="317"/>
        </w:sectPr>
      </w:pPr>
    </w:p>
    <w:p w:rsidR="009D673A" w:rsidRPr="002F4AD5" w:rsidRDefault="009D673A" w:rsidP="002F4AD5">
      <w:pPr>
        <w:pStyle w:val="Char4"/>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9D673A" w:rsidRPr="002F4AD5" w:rsidRDefault="009D673A" w:rsidP="009D673A">
      <w:pPr>
        <w:spacing w:line="360" w:lineRule="auto"/>
        <w:rPr>
          <w:b/>
          <w:bCs/>
          <w:sz w:val="24"/>
        </w:rPr>
      </w:pPr>
    </w:p>
    <w:p w:rsidR="009D673A" w:rsidRPr="002F4AD5" w:rsidRDefault="009D673A" w:rsidP="009D673A">
      <w:pPr>
        <w:spacing w:line="360" w:lineRule="auto"/>
        <w:rPr>
          <w:b/>
          <w:bCs/>
          <w:sz w:val="24"/>
        </w:rPr>
      </w:pPr>
      <w:r w:rsidRPr="002F4AD5">
        <w:rPr>
          <w:rFonts w:hint="eastAsia"/>
          <w:b/>
          <w:bCs/>
          <w:sz w:val="24"/>
        </w:rPr>
        <w:t>声明</w:t>
      </w:r>
    </w:p>
    <w:p w:rsidR="009D673A" w:rsidRPr="002F4AD5" w:rsidRDefault="009D673A" w:rsidP="009D673A">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9D673A" w:rsidRPr="002F4AD5" w:rsidRDefault="009D673A" w:rsidP="009D673A">
      <w:pPr>
        <w:spacing w:line="360" w:lineRule="auto"/>
        <w:rPr>
          <w:bCs/>
          <w:sz w:val="24"/>
        </w:rPr>
      </w:pPr>
    </w:p>
    <w:p w:rsidR="009D673A" w:rsidRPr="002F4AD5" w:rsidRDefault="009D673A" w:rsidP="002F4AD5">
      <w:pPr>
        <w:spacing w:line="360" w:lineRule="auto"/>
        <w:ind w:firstLineChars="2100" w:firstLine="5040"/>
        <w:rPr>
          <w:bCs/>
          <w:sz w:val="24"/>
        </w:rPr>
      </w:pPr>
      <w:r w:rsidRPr="002F4AD5">
        <w:rPr>
          <w:rFonts w:hint="eastAsia"/>
          <w:bCs/>
          <w:sz w:val="24"/>
        </w:rPr>
        <w:t>供应商名称（公章）：</w:t>
      </w:r>
    </w:p>
    <w:p w:rsidR="009D673A" w:rsidRPr="002F4AD5" w:rsidRDefault="009D673A" w:rsidP="009D673A">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9D673A" w:rsidRPr="002F4AD5" w:rsidRDefault="009D673A" w:rsidP="009D673A">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9D673A" w:rsidRPr="002F4AD5" w:rsidRDefault="009D673A" w:rsidP="009D673A">
      <w:pPr>
        <w:spacing w:line="360" w:lineRule="auto"/>
        <w:jc w:val="center"/>
        <w:rPr>
          <w:b/>
          <w:sz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9D673A" w:rsidRPr="002F4AD5" w:rsidRDefault="009D673A" w:rsidP="002F4AD5">
      <w:pPr>
        <w:pStyle w:val="Char4"/>
        <w:spacing w:line="360" w:lineRule="auto"/>
        <w:ind w:firstLine="480"/>
        <w:rPr>
          <w:sz w:val="24"/>
          <w:szCs w:val="24"/>
        </w:rPr>
      </w:pPr>
      <w:r w:rsidRPr="002F4AD5">
        <w:rPr>
          <w:rFonts w:hint="eastAsia"/>
          <w:sz w:val="24"/>
          <w:szCs w:val="24"/>
        </w:rPr>
        <w:t>致：扬州市职业大学</w:t>
      </w:r>
    </w:p>
    <w:p w:rsidR="009D673A" w:rsidRPr="002F4AD5" w:rsidRDefault="009D673A" w:rsidP="002F4AD5">
      <w:pPr>
        <w:pStyle w:val="Char4"/>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9D673A" w:rsidRPr="002F4AD5" w:rsidRDefault="009D673A" w:rsidP="002F4AD5">
      <w:pPr>
        <w:pStyle w:val="Char4"/>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9D673A" w:rsidRPr="002F4AD5" w:rsidRDefault="009D673A" w:rsidP="002F4AD5">
      <w:pPr>
        <w:pStyle w:val="Char4"/>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9D673A" w:rsidRPr="002F4AD5" w:rsidRDefault="009D673A" w:rsidP="002F4AD5">
      <w:pPr>
        <w:pStyle w:val="Char4"/>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9D673A" w:rsidRPr="002F4AD5" w:rsidRDefault="009D673A" w:rsidP="002F4AD5">
      <w:pPr>
        <w:pStyle w:val="Char4"/>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9D673A" w:rsidRPr="002F4AD5" w:rsidRDefault="009D673A" w:rsidP="002F4AD5">
      <w:pPr>
        <w:pStyle w:val="Char4"/>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9D673A" w:rsidRPr="002F4AD5" w:rsidRDefault="009D673A" w:rsidP="002F4AD5">
      <w:pPr>
        <w:pStyle w:val="Char4"/>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9D673A" w:rsidRPr="002F4AD5" w:rsidRDefault="009D673A" w:rsidP="002F4AD5">
      <w:pPr>
        <w:pStyle w:val="Char4"/>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9D673A" w:rsidRPr="002F4AD5" w:rsidRDefault="009D673A" w:rsidP="002F4AD5">
      <w:pPr>
        <w:pStyle w:val="Char4"/>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9D673A" w:rsidRPr="002F4AD5" w:rsidRDefault="009D673A" w:rsidP="002F4AD5">
      <w:pPr>
        <w:pStyle w:val="Char4"/>
        <w:spacing w:line="360" w:lineRule="auto"/>
        <w:ind w:firstLine="480"/>
        <w:rPr>
          <w:sz w:val="24"/>
          <w:szCs w:val="24"/>
        </w:rPr>
      </w:pPr>
      <w:r w:rsidRPr="002F4AD5">
        <w:rPr>
          <w:rFonts w:hint="eastAsia"/>
          <w:sz w:val="24"/>
          <w:szCs w:val="24"/>
        </w:rPr>
        <w:t>地址：邮编：</w:t>
      </w:r>
    </w:p>
    <w:p w:rsidR="009D673A" w:rsidRPr="002F4AD5" w:rsidRDefault="009D673A" w:rsidP="002F4AD5">
      <w:pPr>
        <w:pStyle w:val="Char4"/>
        <w:spacing w:line="360" w:lineRule="auto"/>
        <w:ind w:firstLine="480"/>
        <w:rPr>
          <w:sz w:val="24"/>
          <w:szCs w:val="24"/>
        </w:rPr>
      </w:pPr>
      <w:r w:rsidRPr="002F4AD5">
        <w:rPr>
          <w:rFonts w:hint="eastAsia"/>
          <w:sz w:val="24"/>
          <w:szCs w:val="24"/>
        </w:rPr>
        <w:t>电话：传真：</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供应商开户行：账户：</w:t>
      </w:r>
    </w:p>
    <w:p w:rsidR="009D673A" w:rsidRPr="002F4AD5" w:rsidRDefault="009D673A" w:rsidP="002F4AD5">
      <w:pPr>
        <w:pStyle w:val="Char4"/>
        <w:spacing w:line="360" w:lineRule="auto"/>
        <w:ind w:firstLine="480"/>
        <w:rPr>
          <w:sz w:val="24"/>
          <w:szCs w:val="24"/>
        </w:rPr>
      </w:pPr>
      <w:r w:rsidRPr="002F4AD5">
        <w:rPr>
          <w:rFonts w:hint="eastAsia"/>
          <w:sz w:val="24"/>
          <w:szCs w:val="24"/>
        </w:rPr>
        <w:t>法定代表人或授权代表姓名（签字）：联系电话：</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供应商名称（公章）：</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9D673A" w:rsidRPr="002F4AD5" w:rsidRDefault="009D673A" w:rsidP="009D673A">
      <w:pPr>
        <w:pStyle w:val="Char4"/>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9D673A" w:rsidRPr="002F4AD5" w:rsidRDefault="009D673A" w:rsidP="002F4AD5">
      <w:pPr>
        <w:pStyle w:val="Char4"/>
        <w:spacing w:line="360" w:lineRule="auto"/>
        <w:ind w:firstLine="480"/>
        <w:rPr>
          <w:sz w:val="24"/>
          <w:szCs w:val="24"/>
        </w:rPr>
      </w:pPr>
    </w:p>
    <w:p w:rsidR="009D673A" w:rsidRPr="002F4AD5" w:rsidRDefault="009D673A" w:rsidP="002F4AD5">
      <w:pPr>
        <w:pStyle w:val="Char4"/>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联系电话（手机）：</w:t>
      </w:r>
    </w:p>
    <w:p w:rsidR="009D673A" w:rsidRPr="002F4AD5" w:rsidRDefault="009D673A" w:rsidP="009D673A">
      <w:pPr>
        <w:pStyle w:val="Char4"/>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地址：</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p>
    <w:p w:rsidR="009D673A" w:rsidRPr="002F4AD5" w:rsidRDefault="009D673A" w:rsidP="002F4AD5">
      <w:pPr>
        <w:spacing w:line="360" w:lineRule="auto"/>
        <w:ind w:firstLineChars="200" w:firstLine="480"/>
        <w:rPr>
          <w:bCs/>
          <w:sz w:val="24"/>
        </w:rPr>
      </w:pPr>
    </w:p>
    <w:p w:rsidR="009D673A" w:rsidRPr="002F4AD5" w:rsidRDefault="009D673A" w:rsidP="002F4AD5">
      <w:pPr>
        <w:spacing w:line="360" w:lineRule="auto"/>
        <w:ind w:firstLineChars="200" w:firstLine="480"/>
        <w:rPr>
          <w:bCs/>
          <w:sz w:val="24"/>
        </w:rPr>
      </w:pPr>
      <w:r w:rsidRPr="002F4AD5">
        <w:rPr>
          <w:rFonts w:hint="eastAsia"/>
          <w:bCs/>
          <w:sz w:val="24"/>
        </w:rPr>
        <w:t>被授权人身份证复印件：</w:t>
      </w:r>
    </w:p>
    <w:p w:rsidR="009D673A" w:rsidRPr="002F4AD5" w:rsidRDefault="009D673A" w:rsidP="002F4AD5">
      <w:pPr>
        <w:pStyle w:val="Char4"/>
        <w:spacing w:line="360" w:lineRule="auto"/>
        <w:ind w:firstLine="480"/>
        <w:rPr>
          <w:sz w:val="24"/>
          <w:szCs w:val="24"/>
        </w:rPr>
      </w:pPr>
    </w:p>
    <w:p w:rsidR="009D673A" w:rsidRPr="002F4AD5" w:rsidRDefault="009D673A" w:rsidP="009D673A">
      <w:pPr>
        <w:spacing w:line="360" w:lineRule="auto"/>
        <w:rPr>
          <w:bCs/>
          <w:sz w:val="24"/>
        </w:rPr>
      </w:pPr>
    </w:p>
    <w:p w:rsidR="009D673A" w:rsidRPr="002F4AD5" w:rsidRDefault="009D673A" w:rsidP="009D673A">
      <w:pPr>
        <w:spacing w:line="360" w:lineRule="auto"/>
        <w:rPr>
          <w:bCs/>
          <w:sz w:val="24"/>
        </w:rPr>
      </w:pPr>
      <w:r w:rsidRPr="002F4AD5">
        <w:rPr>
          <w:rFonts w:hint="eastAsia"/>
          <w:bCs/>
          <w:sz w:val="24"/>
        </w:rPr>
        <w:tab/>
      </w:r>
    </w:p>
    <w:p w:rsidR="009D673A" w:rsidRPr="002F4AD5" w:rsidRDefault="009D673A" w:rsidP="002F4AD5">
      <w:pPr>
        <w:pStyle w:val="Char4"/>
        <w:spacing w:line="360" w:lineRule="auto"/>
        <w:ind w:firstLineChars="380" w:firstLine="916"/>
        <w:rPr>
          <w:b/>
          <w:sz w:val="24"/>
          <w:szCs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w:t>
      </w:r>
      <w:r w:rsidR="00AF539D" w:rsidRPr="002F4AD5">
        <w:rPr>
          <w:rFonts w:cs="宋体" w:hint="eastAsia"/>
          <w:b/>
          <w:bCs/>
          <w:sz w:val="24"/>
        </w:rPr>
        <w:t>分项</w:t>
      </w:r>
      <w:r w:rsidRPr="002F4AD5">
        <w:rPr>
          <w:rFonts w:cs="宋体" w:hint="eastAsia"/>
          <w:b/>
          <w:bCs/>
          <w:sz w:val="24"/>
        </w:rPr>
        <w:t>报价一览表</w:t>
      </w:r>
    </w:p>
    <w:p w:rsidR="009D673A" w:rsidRPr="002F4AD5" w:rsidRDefault="009D673A" w:rsidP="009D673A">
      <w:pPr>
        <w:pStyle w:val="ab"/>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F4AD5" w:rsidTr="00AF539D">
        <w:trPr>
          <w:trHeight w:val="809"/>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名 称</w:t>
            </w:r>
          </w:p>
        </w:tc>
        <w:tc>
          <w:tcPr>
            <w:tcW w:w="831" w:type="dxa"/>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供货期</w:t>
            </w: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bl>
    <w:p w:rsidR="00AF539D" w:rsidRPr="002F4AD5" w:rsidRDefault="00AF539D" w:rsidP="009D673A">
      <w:pPr>
        <w:spacing w:line="360" w:lineRule="auto"/>
        <w:rPr>
          <w:sz w:val="24"/>
        </w:rPr>
      </w:pPr>
    </w:p>
    <w:p w:rsidR="009D673A" w:rsidRPr="002F4AD5" w:rsidRDefault="009D673A" w:rsidP="009D673A">
      <w:pPr>
        <w:spacing w:line="360" w:lineRule="auto"/>
        <w:rPr>
          <w:sz w:val="24"/>
        </w:rPr>
      </w:pPr>
    </w:p>
    <w:p w:rsidR="00AF539D" w:rsidRPr="002F4AD5" w:rsidRDefault="00AF539D" w:rsidP="00AF539D">
      <w:pPr>
        <w:spacing w:line="360" w:lineRule="auto"/>
        <w:rPr>
          <w:sz w:val="24"/>
        </w:rPr>
      </w:pPr>
    </w:p>
    <w:p w:rsidR="009D673A" w:rsidRPr="002F4AD5" w:rsidRDefault="009D673A" w:rsidP="009D673A">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9D673A" w:rsidRPr="002F4AD5" w:rsidRDefault="009D673A" w:rsidP="009D673A">
      <w:pPr>
        <w:spacing w:line="360" w:lineRule="auto"/>
        <w:jc w:val="center"/>
        <w:rPr>
          <w:sz w:val="24"/>
        </w:rPr>
      </w:pPr>
      <w:r w:rsidRPr="002F4AD5">
        <w:rPr>
          <w:rFonts w:hint="eastAsia"/>
          <w:sz w:val="24"/>
        </w:rPr>
        <w:t xml:space="preserve">　　　　　　　　　法定代表人或授权代表（签字）：</w:t>
      </w:r>
    </w:p>
    <w:p w:rsidR="009D673A" w:rsidRPr="002F4AD5" w:rsidRDefault="009D673A" w:rsidP="009D673A">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B26CBD" w:rsidRPr="002F4AD5" w:rsidRDefault="00B26CBD" w:rsidP="00B26CBD">
      <w:pPr>
        <w:rPr>
          <w:sz w:val="24"/>
        </w:rPr>
      </w:pPr>
    </w:p>
    <w:p w:rsidR="00B26CBD" w:rsidRPr="002F4AD5" w:rsidRDefault="00B26CBD" w:rsidP="00B26CBD">
      <w:pPr>
        <w:rPr>
          <w:sz w:val="24"/>
        </w:rPr>
      </w:pPr>
    </w:p>
    <w:p w:rsidR="0067436E" w:rsidRPr="002F4AD5" w:rsidRDefault="0067436E" w:rsidP="00B26CBD">
      <w:pPr>
        <w:rPr>
          <w:sz w:val="24"/>
        </w:rPr>
      </w:pPr>
    </w:p>
    <w:sectPr w:rsidR="0067436E" w:rsidRPr="002F4AD5"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E8E" w:rsidRDefault="004B6E8E" w:rsidP="002808C2">
      <w:r>
        <w:separator/>
      </w:r>
    </w:p>
  </w:endnote>
  <w:endnote w:type="continuationSeparator" w:id="1">
    <w:p w:rsidR="004B6E8E" w:rsidRDefault="004B6E8E"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E8E" w:rsidRDefault="004B6E8E" w:rsidP="002808C2">
      <w:r>
        <w:separator/>
      </w:r>
    </w:p>
  </w:footnote>
  <w:footnote w:type="continuationSeparator" w:id="1">
    <w:p w:rsidR="004B6E8E" w:rsidRDefault="004B6E8E"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59948C4F"/>
    <w:multiLevelType w:val="singleLevel"/>
    <w:tmpl w:val="59948C4F"/>
    <w:lvl w:ilvl="0">
      <w:start w:val="1"/>
      <w:numFmt w:val="decimal"/>
      <w:lvlText w:val="%1."/>
      <w:lvlJc w:val="left"/>
      <w:pPr>
        <w:ind w:left="425" w:hanging="425"/>
      </w:pPr>
      <w:rPr>
        <w:rFonts w:hint="default"/>
      </w:rPr>
    </w:lvl>
  </w:abstractNum>
  <w:abstractNum w:abstractNumId="2">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0E3500"/>
    <w:rsid w:val="001145D0"/>
    <w:rsid w:val="001156ED"/>
    <w:rsid w:val="00120894"/>
    <w:rsid w:val="00121FB4"/>
    <w:rsid w:val="00134B8F"/>
    <w:rsid w:val="00146DD4"/>
    <w:rsid w:val="001938F4"/>
    <w:rsid w:val="00194B8D"/>
    <w:rsid w:val="001A2561"/>
    <w:rsid w:val="001A258C"/>
    <w:rsid w:val="001A29C8"/>
    <w:rsid w:val="001C2ACD"/>
    <w:rsid w:val="001D1C52"/>
    <w:rsid w:val="001E6000"/>
    <w:rsid w:val="00215436"/>
    <w:rsid w:val="00240717"/>
    <w:rsid w:val="00241EBB"/>
    <w:rsid w:val="00246DB5"/>
    <w:rsid w:val="00252109"/>
    <w:rsid w:val="002808C2"/>
    <w:rsid w:val="00280C2E"/>
    <w:rsid w:val="00280E69"/>
    <w:rsid w:val="0029090F"/>
    <w:rsid w:val="002B2F70"/>
    <w:rsid w:val="002D539D"/>
    <w:rsid w:val="002E20ED"/>
    <w:rsid w:val="002E7A56"/>
    <w:rsid w:val="002F0658"/>
    <w:rsid w:val="002F4AD5"/>
    <w:rsid w:val="00331A6F"/>
    <w:rsid w:val="003405E5"/>
    <w:rsid w:val="0036688B"/>
    <w:rsid w:val="00375A2D"/>
    <w:rsid w:val="00384BD2"/>
    <w:rsid w:val="0039242E"/>
    <w:rsid w:val="003A1203"/>
    <w:rsid w:val="003B3955"/>
    <w:rsid w:val="003B7F26"/>
    <w:rsid w:val="003C1BE1"/>
    <w:rsid w:val="003D0456"/>
    <w:rsid w:val="003E6EDB"/>
    <w:rsid w:val="003E7897"/>
    <w:rsid w:val="00400960"/>
    <w:rsid w:val="0041298A"/>
    <w:rsid w:val="004354BD"/>
    <w:rsid w:val="00480C24"/>
    <w:rsid w:val="004A390B"/>
    <w:rsid w:val="004B6E8E"/>
    <w:rsid w:val="004C0848"/>
    <w:rsid w:val="004C2C83"/>
    <w:rsid w:val="004C2E13"/>
    <w:rsid w:val="00515835"/>
    <w:rsid w:val="00523163"/>
    <w:rsid w:val="00536244"/>
    <w:rsid w:val="00560888"/>
    <w:rsid w:val="00560913"/>
    <w:rsid w:val="00592D42"/>
    <w:rsid w:val="005B0EDF"/>
    <w:rsid w:val="005B3ADA"/>
    <w:rsid w:val="005D0C14"/>
    <w:rsid w:val="006028C2"/>
    <w:rsid w:val="006125FF"/>
    <w:rsid w:val="00614DF6"/>
    <w:rsid w:val="0062083C"/>
    <w:rsid w:val="00661096"/>
    <w:rsid w:val="0067436E"/>
    <w:rsid w:val="00674B82"/>
    <w:rsid w:val="00684699"/>
    <w:rsid w:val="006A6112"/>
    <w:rsid w:val="006D1BA4"/>
    <w:rsid w:val="006D4A8E"/>
    <w:rsid w:val="006F0E8E"/>
    <w:rsid w:val="006F4F45"/>
    <w:rsid w:val="006F7F20"/>
    <w:rsid w:val="007103B5"/>
    <w:rsid w:val="007220C5"/>
    <w:rsid w:val="007261DA"/>
    <w:rsid w:val="00731B52"/>
    <w:rsid w:val="00744B10"/>
    <w:rsid w:val="00774A6D"/>
    <w:rsid w:val="00781611"/>
    <w:rsid w:val="007834CC"/>
    <w:rsid w:val="00786F74"/>
    <w:rsid w:val="00796FEB"/>
    <w:rsid w:val="007A0B02"/>
    <w:rsid w:val="007A27FC"/>
    <w:rsid w:val="007B6526"/>
    <w:rsid w:val="007C1188"/>
    <w:rsid w:val="007C6A45"/>
    <w:rsid w:val="007E33F7"/>
    <w:rsid w:val="007E4A47"/>
    <w:rsid w:val="007F1837"/>
    <w:rsid w:val="007F49E9"/>
    <w:rsid w:val="00806DD5"/>
    <w:rsid w:val="00814E0D"/>
    <w:rsid w:val="0082561E"/>
    <w:rsid w:val="00830328"/>
    <w:rsid w:val="00835051"/>
    <w:rsid w:val="00877886"/>
    <w:rsid w:val="00890FF0"/>
    <w:rsid w:val="008966C1"/>
    <w:rsid w:val="00897E46"/>
    <w:rsid w:val="008A74C7"/>
    <w:rsid w:val="008E4E3B"/>
    <w:rsid w:val="00900534"/>
    <w:rsid w:val="00902AC5"/>
    <w:rsid w:val="009351DD"/>
    <w:rsid w:val="009402B3"/>
    <w:rsid w:val="00944737"/>
    <w:rsid w:val="00950E06"/>
    <w:rsid w:val="00954E44"/>
    <w:rsid w:val="009632C7"/>
    <w:rsid w:val="009660DC"/>
    <w:rsid w:val="009668CC"/>
    <w:rsid w:val="00981387"/>
    <w:rsid w:val="009965A6"/>
    <w:rsid w:val="009A0025"/>
    <w:rsid w:val="009A4EEB"/>
    <w:rsid w:val="009C149D"/>
    <w:rsid w:val="009C413E"/>
    <w:rsid w:val="009C621A"/>
    <w:rsid w:val="009D673A"/>
    <w:rsid w:val="00A01155"/>
    <w:rsid w:val="00A135AA"/>
    <w:rsid w:val="00A14C20"/>
    <w:rsid w:val="00A200CB"/>
    <w:rsid w:val="00A35C5E"/>
    <w:rsid w:val="00AA01ED"/>
    <w:rsid w:val="00AA33CC"/>
    <w:rsid w:val="00AA4834"/>
    <w:rsid w:val="00AB0058"/>
    <w:rsid w:val="00AC1E46"/>
    <w:rsid w:val="00AC3A60"/>
    <w:rsid w:val="00AD2616"/>
    <w:rsid w:val="00AE0597"/>
    <w:rsid w:val="00AE647F"/>
    <w:rsid w:val="00AF539D"/>
    <w:rsid w:val="00B17DB7"/>
    <w:rsid w:val="00B24C14"/>
    <w:rsid w:val="00B26CBD"/>
    <w:rsid w:val="00B607D4"/>
    <w:rsid w:val="00B62D0D"/>
    <w:rsid w:val="00B67EB5"/>
    <w:rsid w:val="00B7436B"/>
    <w:rsid w:val="00BC301C"/>
    <w:rsid w:val="00BC7637"/>
    <w:rsid w:val="00BE46D6"/>
    <w:rsid w:val="00BF5494"/>
    <w:rsid w:val="00C02E64"/>
    <w:rsid w:val="00C167FF"/>
    <w:rsid w:val="00C22283"/>
    <w:rsid w:val="00C43158"/>
    <w:rsid w:val="00C56BFD"/>
    <w:rsid w:val="00C66D86"/>
    <w:rsid w:val="00C80971"/>
    <w:rsid w:val="00CA3D02"/>
    <w:rsid w:val="00CA4B55"/>
    <w:rsid w:val="00CD55C5"/>
    <w:rsid w:val="00CD5E23"/>
    <w:rsid w:val="00CD6301"/>
    <w:rsid w:val="00CE22FE"/>
    <w:rsid w:val="00CE5436"/>
    <w:rsid w:val="00CF07F3"/>
    <w:rsid w:val="00CF5DD0"/>
    <w:rsid w:val="00D14306"/>
    <w:rsid w:val="00D15043"/>
    <w:rsid w:val="00D22129"/>
    <w:rsid w:val="00D527AD"/>
    <w:rsid w:val="00D676CF"/>
    <w:rsid w:val="00D72F76"/>
    <w:rsid w:val="00D823F4"/>
    <w:rsid w:val="00D83D93"/>
    <w:rsid w:val="00D87583"/>
    <w:rsid w:val="00DB4A18"/>
    <w:rsid w:val="00DB6499"/>
    <w:rsid w:val="00DC224A"/>
    <w:rsid w:val="00DC66F0"/>
    <w:rsid w:val="00DC723B"/>
    <w:rsid w:val="00DF25D7"/>
    <w:rsid w:val="00DF518F"/>
    <w:rsid w:val="00E00C2F"/>
    <w:rsid w:val="00E12B16"/>
    <w:rsid w:val="00E20760"/>
    <w:rsid w:val="00E21E22"/>
    <w:rsid w:val="00E27429"/>
    <w:rsid w:val="00E34F96"/>
    <w:rsid w:val="00E47020"/>
    <w:rsid w:val="00E60AA4"/>
    <w:rsid w:val="00E74191"/>
    <w:rsid w:val="00E7637F"/>
    <w:rsid w:val="00E87BA7"/>
    <w:rsid w:val="00E9006B"/>
    <w:rsid w:val="00E90CC3"/>
    <w:rsid w:val="00EB28FF"/>
    <w:rsid w:val="00EC1575"/>
    <w:rsid w:val="00ED72C5"/>
    <w:rsid w:val="00EE702A"/>
    <w:rsid w:val="00EF128B"/>
    <w:rsid w:val="00EF13A6"/>
    <w:rsid w:val="00F02698"/>
    <w:rsid w:val="00F04009"/>
    <w:rsid w:val="00F14EED"/>
    <w:rsid w:val="00F24FD3"/>
    <w:rsid w:val="00F253D0"/>
    <w:rsid w:val="00F27923"/>
    <w:rsid w:val="00F3094D"/>
    <w:rsid w:val="00F34112"/>
    <w:rsid w:val="00F34200"/>
    <w:rsid w:val="00F4748B"/>
    <w:rsid w:val="00F54350"/>
    <w:rsid w:val="00F602CD"/>
    <w:rsid w:val="00F91D3E"/>
    <w:rsid w:val="00FD1ED5"/>
    <w:rsid w:val="00FD7D08"/>
    <w:rsid w:val="00FF6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 w:type="paragraph" w:styleId="20">
    <w:name w:val="List 2"/>
    <w:basedOn w:val="a"/>
    <w:rsid w:val="002E20ED"/>
    <w:pPr>
      <w:suppressAutoHyphens/>
      <w:ind w:left="100" w:hanging="200"/>
    </w:pPr>
    <w:rPr>
      <w:rFonts w:ascii="宋体" w:hAnsi="宋体" w:cs="宋体"/>
      <w:kern w:val="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1AB1A3-8D23-4DA4-9BE9-5D138F3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745</Words>
  <Characters>4252</Characters>
  <Application>Microsoft Office Word</Application>
  <DocSecurity>0</DocSecurity>
  <Lines>35</Lines>
  <Paragraphs>9</Paragraphs>
  <ScaleCrop>false</ScaleCrop>
  <Company>Microsoft</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4</cp:revision>
  <cp:lastPrinted>2018-07-18T09:17:00Z</cp:lastPrinted>
  <dcterms:created xsi:type="dcterms:W3CDTF">2024-09-18T06:37:00Z</dcterms:created>
  <dcterms:modified xsi:type="dcterms:W3CDTF">2024-09-18T08:14:00Z</dcterms:modified>
</cp:coreProperties>
</file>